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37B56" w14:textId="299E114C" w:rsidR="00B1021E" w:rsidRDefault="00B1021E" w:rsidP="0090386A">
      <w:pPr>
        <w:ind w:right="-2269"/>
        <w:jc w:val="center"/>
        <w:rPr>
          <w:rFonts w:ascii="Verdana" w:hAnsi="Verdana" w:cs="Tahoma"/>
          <w:b/>
          <w:bCs/>
          <w:i/>
          <w:iCs/>
          <w:color w:val="222222"/>
          <w:sz w:val="22"/>
          <w:szCs w:val="22"/>
        </w:rPr>
      </w:pPr>
    </w:p>
    <w:p w14:paraId="6782D183" w14:textId="77777777" w:rsidR="006021E8" w:rsidRDefault="006021E8" w:rsidP="00EA4525">
      <w:pPr>
        <w:ind w:right="-2269"/>
        <w:jc w:val="center"/>
        <w:rPr>
          <w:rFonts w:ascii="Verdana" w:hAnsi="Verdana" w:cs="Tahoma"/>
          <w:b/>
          <w:bCs/>
          <w:color w:val="FF0000"/>
          <w:sz w:val="22"/>
          <w:szCs w:val="22"/>
        </w:rPr>
      </w:pPr>
    </w:p>
    <w:p w14:paraId="354064B2" w14:textId="47736795" w:rsidR="0084701A" w:rsidRPr="0084701A" w:rsidRDefault="006C560A" w:rsidP="0084701A">
      <w:pPr>
        <w:spacing w:line="276" w:lineRule="auto"/>
        <w:ind w:right="-2269"/>
        <w:rPr>
          <w:rFonts w:ascii="Verdana" w:hAnsi="Verdana" w:cs="Tahoma"/>
          <w:b/>
          <w:bCs/>
          <w:color w:val="222222"/>
          <w:sz w:val="22"/>
          <w:szCs w:val="22"/>
        </w:rPr>
      </w:pPr>
      <w:r w:rsidRPr="0084701A">
        <w:rPr>
          <w:rFonts w:ascii="Verdana" w:hAnsi="Verdana" w:cs="Tahoma"/>
          <w:b/>
          <w:bCs/>
          <w:color w:val="222222"/>
          <w:sz w:val="22"/>
          <w:szCs w:val="22"/>
        </w:rPr>
        <w:t>ДЖ. К. РОУЛИНГ</w:t>
      </w:r>
    </w:p>
    <w:p w14:paraId="0263CED1" w14:textId="77777777" w:rsidR="0084701A" w:rsidRPr="0084701A" w:rsidRDefault="0084701A" w:rsidP="0084701A">
      <w:pPr>
        <w:pStyle w:val="NormalWeb"/>
        <w:shd w:val="clear" w:color="auto" w:fill="FFFFFF"/>
        <w:spacing w:line="360" w:lineRule="auto"/>
        <w:jc w:val="both"/>
        <w:rPr>
          <w:rFonts w:ascii="Verdana" w:eastAsiaTheme="majorEastAsia" w:hAnsi="Verdana" w:cs="Tahoma"/>
          <w:sz w:val="22"/>
          <w:szCs w:val="22"/>
          <w:lang w:val="bg-BG"/>
        </w:rPr>
      </w:pPr>
      <w:r w:rsidRPr="0084701A">
        <w:rPr>
          <w:rFonts w:ascii="Verdana" w:eastAsiaTheme="majorEastAsia" w:hAnsi="Verdana" w:cs="Tahoma"/>
          <w:sz w:val="22"/>
          <w:szCs w:val="22"/>
          <w:lang w:val="bg-BG"/>
        </w:rPr>
        <w:t>Дж. К. Роулинг е автор на седемте книги от поредицата „Хари Потър“, първоначално публикувани между 1997 и 2007 г. Идеята за Хари Потър я застига по време на едно пътуване с влак, а самата история пише, докато живее в Англия, Португалия и накрая в Шотландия.</w:t>
      </w:r>
    </w:p>
    <w:p w14:paraId="46E2D238" w14:textId="77777777" w:rsidR="0084701A" w:rsidRPr="0084701A" w:rsidRDefault="0084701A" w:rsidP="0084701A">
      <w:pPr>
        <w:pStyle w:val="NormalWeb"/>
        <w:shd w:val="clear" w:color="auto" w:fill="FFFFFF"/>
        <w:spacing w:line="360" w:lineRule="auto"/>
        <w:jc w:val="both"/>
        <w:rPr>
          <w:rFonts w:ascii="Verdana" w:eastAsiaTheme="majorEastAsia" w:hAnsi="Verdana" w:cs="Tahoma"/>
          <w:sz w:val="22"/>
          <w:szCs w:val="22"/>
          <w:lang w:val="bg-BG"/>
        </w:rPr>
      </w:pPr>
      <w:r w:rsidRPr="0084701A">
        <w:rPr>
          <w:rFonts w:ascii="Verdana" w:eastAsiaTheme="majorEastAsia" w:hAnsi="Verdana" w:cs="Tahoma"/>
          <w:sz w:val="22"/>
          <w:szCs w:val="22"/>
          <w:lang w:val="bg-BG"/>
        </w:rPr>
        <w:t>Приключенията на Хари, Рон и Хърмаяни в Училището за магия и вълшебство „Хогуортс“ са продадени в над 500 милиона екземпляра, преведени са на над 80 езика и са екранизирани в 8 касови филма. Успоредно с поредицата, Роулинг пише и три кратки допълнителни книги за благотворителни инициативи: „Куидичът през вековете“, „Фантастични животни и къде да ги намерим“ и „Приказките на барда Бийдъл“. „Фантастични животни“ по-късно вдъхновява и нова филмова поредица по сценарий на Дж. К. Роулинг, която разказва за магизоолога Нют Скамандър. Последният филм от поредицата – „Фантастични животни: Престъпленията на Гринделвалд“ – излезе през 2018 г.</w:t>
      </w:r>
    </w:p>
    <w:p w14:paraId="62D2D3BF" w14:textId="77777777" w:rsidR="0084701A" w:rsidRPr="0084701A" w:rsidRDefault="0084701A" w:rsidP="0084701A">
      <w:pPr>
        <w:pStyle w:val="NormalWeb"/>
        <w:shd w:val="clear" w:color="auto" w:fill="FFFFFF"/>
        <w:spacing w:line="360" w:lineRule="auto"/>
        <w:jc w:val="both"/>
        <w:rPr>
          <w:rFonts w:ascii="Verdana" w:eastAsiaTheme="majorEastAsia" w:hAnsi="Verdana" w:cs="Tahoma"/>
          <w:sz w:val="22"/>
          <w:szCs w:val="22"/>
          <w:lang w:val="bg-BG"/>
        </w:rPr>
      </w:pPr>
      <w:r w:rsidRPr="0084701A">
        <w:rPr>
          <w:rFonts w:ascii="Verdana" w:eastAsiaTheme="majorEastAsia" w:hAnsi="Verdana" w:cs="Tahoma"/>
          <w:sz w:val="22"/>
          <w:szCs w:val="22"/>
          <w:lang w:val="bg-BG"/>
        </w:rPr>
        <w:t>Дж. К. Роулинг продължава историята на Хари като възрастен в театралната пиеса „Хари Потър и Прокълнатото дете“, която тя пише успоредно със сценариста Джак Торн и режисьора Джон Тифани. Пиесата постига огромен успех в театрите в Европа, Северна Америка и Австралия.</w:t>
      </w:r>
    </w:p>
    <w:p w14:paraId="4E0044FF" w14:textId="77777777" w:rsidR="0084701A" w:rsidRPr="0084701A" w:rsidRDefault="0084701A" w:rsidP="0084701A">
      <w:pPr>
        <w:pStyle w:val="NormalWeb"/>
        <w:shd w:val="clear" w:color="auto" w:fill="FFFFFF"/>
        <w:spacing w:line="360" w:lineRule="auto"/>
        <w:jc w:val="both"/>
        <w:rPr>
          <w:rFonts w:ascii="Verdana" w:eastAsiaTheme="majorEastAsia" w:hAnsi="Verdana" w:cs="Tahoma"/>
          <w:sz w:val="22"/>
          <w:szCs w:val="22"/>
          <w:lang w:val="bg-BG"/>
        </w:rPr>
      </w:pPr>
      <w:r w:rsidRPr="0084701A">
        <w:rPr>
          <w:rFonts w:ascii="Verdana" w:eastAsiaTheme="majorEastAsia" w:hAnsi="Verdana" w:cs="Tahoma"/>
          <w:sz w:val="22"/>
          <w:szCs w:val="22"/>
          <w:lang w:val="bg-BG"/>
        </w:rPr>
        <w:t>Роулинг също пише романи за възрастни. Под литературния псевдоним Робърт Галбрейт авторката издава криминалната поредица „Страйк“, която е адаптирана за телевизията.</w:t>
      </w:r>
    </w:p>
    <w:p w14:paraId="7B63CF43" w14:textId="77777777" w:rsidR="0084701A" w:rsidRPr="0084701A" w:rsidRDefault="0084701A" w:rsidP="0084701A">
      <w:pPr>
        <w:pStyle w:val="NormalWeb"/>
        <w:shd w:val="clear" w:color="auto" w:fill="FFFFFF"/>
        <w:spacing w:line="360" w:lineRule="auto"/>
        <w:jc w:val="both"/>
        <w:rPr>
          <w:rFonts w:ascii="Verdana" w:eastAsiaTheme="majorEastAsia" w:hAnsi="Verdana" w:cs="Tahoma"/>
          <w:sz w:val="22"/>
          <w:szCs w:val="22"/>
          <w:lang w:val="bg-BG"/>
        </w:rPr>
      </w:pPr>
    </w:p>
    <w:p w14:paraId="3F133B5F" w14:textId="77777777" w:rsidR="0084701A" w:rsidRPr="0084701A" w:rsidRDefault="0084701A" w:rsidP="0084701A">
      <w:pPr>
        <w:pStyle w:val="NormalWeb"/>
        <w:shd w:val="clear" w:color="auto" w:fill="FFFFFF"/>
        <w:spacing w:line="360" w:lineRule="auto"/>
        <w:jc w:val="both"/>
        <w:rPr>
          <w:rFonts w:ascii="Verdana" w:eastAsiaTheme="majorEastAsia" w:hAnsi="Verdana" w:cs="Tahoma"/>
          <w:sz w:val="22"/>
          <w:szCs w:val="22"/>
          <w:lang w:val="bg-BG"/>
        </w:rPr>
      </w:pPr>
      <w:r w:rsidRPr="0084701A">
        <w:rPr>
          <w:rFonts w:ascii="Verdana" w:eastAsiaTheme="majorEastAsia" w:hAnsi="Verdana" w:cs="Tahoma"/>
          <w:sz w:val="22"/>
          <w:szCs w:val="22"/>
          <w:lang w:val="bg-BG"/>
        </w:rPr>
        <w:t xml:space="preserve">Писателката е носител на множество награди и почести, сред които Орден на Британската империя  и  Орден на кавалерите на честта; Орден на Почетния легион, наградата „Ханс Кристиан Андерсен“, Награда за човешки права на Робърт Кенеди и значка „Син Питър“. Тя </w:t>
      </w:r>
      <w:r w:rsidRPr="0084701A">
        <w:rPr>
          <w:rFonts w:ascii="Verdana" w:eastAsiaTheme="majorEastAsia" w:hAnsi="Verdana" w:cs="Tahoma"/>
          <w:sz w:val="22"/>
          <w:szCs w:val="22"/>
          <w:lang w:val="bg-BG"/>
        </w:rPr>
        <w:lastRenderedPageBreak/>
        <w:t>подкрепя много каузи чрез своя благотворителен фонд „Волант“ и е основател на детската благотворителна организация „Лумос“, която се бори за свят без сираци и институции и която цели да обединява семействата.</w:t>
      </w:r>
    </w:p>
    <w:p w14:paraId="34203EEC" w14:textId="293CC108" w:rsidR="0084701A" w:rsidRDefault="0084701A" w:rsidP="0084701A">
      <w:pPr>
        <w:pStyle w:val="NormalWeb"/>
        <w:shd w:val="clear" w:color="auto" w:fill="FFFFFF"/>
        <w:spacing w:line="360" w:lineRule="auto"/>
        <w:jc w:val="both"/>
        <w:rPr>
          <w:rFonts w:ascii="Verdana" w:eastAsiaTheme="majorEastAsia" w:hAnsi="Verdana" w:cs="Tahoma"/>
          <w:sz w:val="22"/>
          <w:szCs w:val="22"/>
          <w:lang w:val="bg-BG"/>
        </w:rPr>
      </w:pPr>
      <w:r w:rsidRPr="0084701A">
        <w:rPr>
          <w:rFonts w:ascii="Verdana" w:eastAsiaTheme="majorEastAsia" w:hAnsi="Verdana" w:cs="Tahoma"/>
          <w:sz w:val="22"/>
          <w:szCs w:val="22"/>
          <w:lang w:val="bg-BG"/>
        </w:rPr>
        <w:t>Цял живот Роулинг е мечтала да бъде писател и е най-щастлива, ко</w:t>
      </w:r>
      <w:r w:rsidR="00867368">
        <w:rPr>
          <w:rFonts w:ascii="Verdana" w:eastAsiaTheme="majorEastAsia" w:hAnsi="Verdana" w:cs="Tahoma"/>
          <w:sz w:val="22"/>
          <w:szCs w:val="22"/>
          <w:lang w:val="bg-BG"/>
        </w:rPr>
        <w:t>га</w:t>
      </w:r>
      <w:r w:rsidRPr="0084701A">
        <w:rPr>
          <w:rFonts w:ascii="Verdana" w:eastAsiaTheme="majorEastAsia" w:hAnsi="Verdana" w:cs="Tahoma"/>
          <w:sz w:val="22"/>
          <w:szCs w:val="22"/>
          <w:lang w:val="bg-BG"/>
        </w:rPr>
        <w:t>то си измисля истории. Тя живее в Шотландия със своето семейство.</w:t>
      </w:r>
    </w:p>
    <w:p w14:paraId="42C66D03" w14:textId="37C12BC5" w:rsidR="0084701A" w:rsidRPr="0084701A" w:rsidRDefault="0084701A" w:rsidP="0084701A">
      <w:pPr>
        <w:pStyle w:val="NormalWeb"/>
        <w:shd w:val="clear" w:color="auto" w:fill="FFFFFF"/>
        <w:spacing w:line="360" w:lineRule="auto"/>
        <w:jc w:val="both"/>
        <w:rPr>
          <w:rFonts w:ascii="Verdana" w:eastAsiaTheme="majorEastAsia" w:hAnsi="Verdana" w:cs="Tahoma"/>
          <w:sz w:val="22"/>
          <w:szCs w:val="22"/>
          <w:lang w:val="bg-BG"/>
        </w:rPr>
      </w:pPr>
      <w:r>
        <w:rPr>
          <w:noProof/>
        </w:rPr>
        <w:drawing>
          <wp:inline distT="0" distB="0" distL="0" distR="0" wp14:anchorId="58FCA662" wp14:editId="469B0F22">
            <wp:extent cx="5161915" cy="3441277"/>
            <wp:effectExtent l="0" t="0" r="635" b="6985"/>
            <wp:docPr id="2" name="Picture 2" descr="Photo credit: Photography Debra Hurford Brown © J.K. Rowling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credit: Photography Debra Hurford Brown © J.K. Rowling 2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15" cy="344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CB4E3" w14:textId="77777777" w:rsidR="0084701A" w:rsidRPr="0084701A" w:rsidRDefault="0084701A" w:rsidP="0084701A">
      <w:pPr>
        <w:pStyle w:val="NormalWeb"/>
        <w:shd w:val="clear" w:color="auto" w:fill="FFFFFF"/>
        <w:spacing w:line="360" w:lineRule="auto"/>
        <w:jc w:val="both"/>
        <w:rPr>
          <w:rFonts w:ascii="Verdana" w:eastAsiaTheme="majorEastAsia" w:hAnsi="Verdana" w:cs="Tahoma"/>
          <w:sz w:val="22"/>
          <w:szCs w:val="22"/>
          <w:lang w:val="bg-BG"/>
        </w:rPr>
      </w:pPr>
      <w:r w:rsidRPr="0084701A">
        <w:rPr>
          <w:rFonts w:ascii="Verdana" w:eastAsiaTheme="majorEastAsia" w:hAnsi="Verdana" w:cs="Tahoma"/>
          <w:sz w:val="22"/>
          <w:szCs w:val="22"/>
          <w:lang w:val="bg-BG"/>
        </w:rPr>
        <w:t>Фотография: Debra Hurford Brown © J.K. Rowling 2018</w:t>
      </w:r>
    </w:p>
    <w:p w14:paraId="18FD5D8B" w14:textId="4770C9B9" w:rsidR="0084701A" w:rsidRPr="00867368" w:rsidRDefault="0084701A" w:rsidP="0084701A">
      <w:pPr>
        <w:pStyle w:val="NormalWeb"/>
        <w:shd w:val="clear" w:color="auto" w:fill="FFFFFF"/>
        <w:spacing w:line="360" w:lineRule="auto"/>
        <w:jc w:val="both"/>
        <w:rPr>
          <w:rFonts w:ascii="Verdana" w:eastAsiaTheme="majorEastAsia" w:hAnsi="Verdana" w:cs="Tahoma"/>
          <w:sz w:val="22"/>
          <w:szCs w:val="22"/>
          <w:lang w:val="bg-BG"/>
        </w:rPr>
      </w:pPr>
      <w:r w:rsidRPr="0084701A">
        <w:rPr>
          <w:rFonts w:ascii="Verdana" w:eastAsiaTheme="majorEastAsia" w:hAnsi="Verdana" w:cs="Tahoma"/>
          <w:sz w:val="22"/>
          <w:szCs w:val="22"/>
          <w:lang w:val="bg-BG"/>
        </w:rPr>
        <w:t xml:space="preserve">Официален сайт на Дж. К. Роулинг: </w:t>
      </w:r>
      <w:hyperlink r:id="rId9" w:history="1">
        <w:r w:rsidRPr="008C3B2E">
          <w:rPr>
            <w:rStyle w:val="Hyperlink"/>
            <w:rFonts w:ascii="Verdana" w:eastAsiaTheme="majorEastAsia" w:hAnsi="Verdana" w:cs="Tahoma"/>
            <w:sz w:val="22"/>
            <w:szCs w:val="22"/>
            <w:lang w:val="bg-BG"/>
          </w:rPr>
          <w:t>https://www.jkrowling.com/</w:t>
        </w:r>
      </w:hyperlink>
      <w:r w:rsidRPr="00867368">
        <w:rPr>
          <w:rFonts w:ascii="Verdana" w:eastAsiaTheme="majorEastAsia" w:hAnsi="Verdana" w:cs="Tahoma"/>
          <w:sz w:val="22"/>
          <w:szCs w:val="22"/>
          <w:lang w:val="bg-BG"/>
        </w:rPr>
        <w:t xml:space="preserve"> </w:t>
      </w:r>
    </w:p>
    <w:sectPr w:rsidR="0084701A" w:rsidRPr="00867368" w:rsidSect="00B6475B">
      <w:headerReference w:type="default" r:id="rId10"/>
      <w:footerReference w:type="default" r:id="rId11"/>
      <w:type w:val="continuous"/>
      <w:pgSz w:w="12240" w:h="15840"/>
      <w:pgMar w:top="851" w:right="2835" w:bottom="851" w:left="1276" w:header="709" w:footer="709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D694B" w14:textId="77777777" w:rsidR="00AC02CA" w:rsidRDefault="00AC02CA" w:rsidP="006B6173">
      <w:r>
        <w:separator/>
      </w:r>
    </w:p>
  </w:endnote>
  <w:endnote w:type="continuationSeparator" w:id="0">
    <w:p w14:paraId="3A3A8C61" w14:textId="77777777" w:rsidR="00AC02CA" w:rsidRDefault="00AC02CA" w:rsidP="006B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466">
    <w:altName w:val="Yu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6364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C464D" w14:textId="5E497EA1" w:rsidR="00485C59" w:rsidRDefault="00485C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6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BC0EFB" w14:textId="77777777" w:rsidR="00485C59" w:rsidRDefault="00485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92FA1" w14:textId="77777777" w:rsidR="00AC02CA" w:rsidRDefault="00AC02CA" w:rsidP="006B6173">
      <w:r>
        <w:separator/>
      </w:r>
    </w:p>
  </w:footnote>
  <w:footnote w:type="continuationSeparator" w:id="0">
    <w:p w14:paraId="7612ED87" w14:textId="77777777" w:rsidR="00AC02CA" w:rsidRDefault="00AC02CA" w:rsidP="006B6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B0B9E" w14:textId="1CE6A08A" w:rsidR="00485C59" w:rsidRPr="006B6173" w:rsidRDefault="00485C59" w:rsidP="006B6173">
    <w:pPr>
      <w:pStyle w:val="Header"/>
      <w:tabs>
        <w:tab w:val="clear" w:pos="4536"/>
        <w:tab w:val="clear" w:pos="9072"/>
        <w:tab w:val="left" w:pos="12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A0974"/>
    <w:multiLevelType w:val="singleLevel"/>
    <w:tmpl w:val="9A5E7162"/>
    <w:lvl w:ilvl="0">
      <w:start w:val="2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7D6C61B8"/>
    <w:multiLevelType w:val="hybridMultilevel"/>
    <w:tmpl w:val="528654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061B2"/>
    <w:multiLevelType w:val="hybridMultilevel"/>
    <w:tmpl w:val="54E4255A"/>
    <w:lvl w:ilvl="0" w:tplc="E076D1CE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DDC"/>
    <w:rsid w:val="00022539"/>
    <w:rsid w:val="00052568"/>
    <w:rsid w:val="00061EDA"/>
    <w:rsid w:val="00071366"/>
    <w:rsid w:val="0007183F"/>
    <w:rsid w:val="0007340E"/>
    <w:rsid w:val="000C0447"/>
    <w:rsid w:val="001017D5"/>
    <w:rsid w:val="001138CC"/>
    <w:rsid w:val="0012105E"/>
    <w:rsid w:val="00136D06"/>
    <w:rsid w:val="001658CA"/>
    <w:rsid w:val="00174C53"/>
    <w:rsid w:val="001F6585"/>
    <w:rsid w:val="00242209"/>
    <w:rsid w:val="002524CE"/>
    <w:rsid w:val="00265002"/>
    <w:rsid w:val="00290723"/>
    <w:rsid w:val="002A4FF1"/>
    <w:rsid w:val="002C7F56"/>
    <w:rsid w:val="00305BBA"/>
    <w:rsid w:val="00312176"/>
    <w:rsid w:val="00333FA2"/>
    <w:rsid w:val="0037318D"/>
    <w:rsid w:val="003A4061"/>
    <w:rsid w:val="003D0A22"/>
    <w:rsid w:val="003F6EBD"/>
    <w:rsid w:val="0040521A"/>
    <w:rsid w:val="0043086E"/>
    <w:rsid w:val="004346BD"/>
    <w:rsid w:val="004371E8"/>
    <w:rsid w:val="004432CB"/>
    <w:rsid w:val="00454125"/>
    <w:rsid w:val="00466F0A"/>
    <w:rsid w:val="0046718A"/>
    <w:rsid w:val="00480A32"/>
    <w:rsid w:val="00485C59"/>
    <w:rsid w:val="004C1975"/>
    <w:rsid w:val="004C38AA"/>
    <w:rsid w:val="004D1DDC"/>
    <w:rsid w:val="004E6BC6"/>
    <w:rsid w:val="00514C35"/>
    <w:rsid w:val="005456A6"/>
    <w:rsid w:val="00592049"/>
    <w:rsid w:val="005B7BF0"/>
    <w:rsid w:val="005F2DF2"/>
    <w:rsid w:val="006021E8"/>
    <w:rsid w:val="0069684E"/>
    <w:rsid w:val="00697DC4"/>
    <w:rsid w:val="006A37AA"/>
    <w:rsid w:val="006B6173"/>
    <w:rsid w:val="006C560A"/>
    <w:rsid w:val="006D6415"/>
    <w:rsid w:val="006D661A"/>
    <w:rsid w:val="006F09CA"/>
    <w:rsid w:val="00737586"/>
    <w:rsid w:val="007661CB"/>
    <w:rsid w:val="007C5E7E"/>
    <w:rsid w:val="007D1594"/>
    <w:rsid w:val="007D259D"/>
    <w:rsid w:val="007F7F70"/>
    <w:rsid w:val="00804450"/>
    <w:rsid w:val="00813CC4"/>
    <w:rsid w:val="00824586"/>
    <w:rsid w:val="0084701A"/>
    <w:rsid w:val="00861A77"/>
    <w:rsid w:val="008661D0"/>
    <w:rsid w:val="00867368"/>
    <w:rsid w:val="00893893"/>
    <w:rsid w:val="008A3A26"/>
    <w:rsid w:val="008B7ECC"/>
    <w:rsid w:val="008C6306"/>
    <w:rsid w:val="008F4958"/>
    <w:rsid w:val="008F5173"/>
    <w:rsid w:val="0090386A"/>
    <w:rsid w:val="009113CF"/>
    <w:rsid w:val="0094496C"/>
    <w:rsid w:val="00950CE4"/>
    <w:rsid w:val="0095358C"/>
    <w:rsid w:val="0099061A"/>
    <w:rsid w:val="009E2591"/>
    <w:rsid w:val="009E7AC2"/>
    <w:rsid w:val="00A061BE"/>
    <w:rsid w:val="00A36964"/>
    <w:rsid w:val="00A80BDD"/>
    <w:rsid w:val="00AC02CA"/>
    <w:rsid w:val="00AC7227"/>
    <w:rsid w:val="00B06A8F"/>
    <w:rsid w:val="00B1021E"/>
    <w:rsid w:val="00B6475B"/>
    <w:rsid w:val="00B7475F"/>
    <w:rsid w:val="00B82701"/>
    <w:rsid w:val="00B91B00"/>
    <w:rsid w:val="00BC3A06"/>
    <w:rsid w:val="00BE0D4F"/>
    <w:rsid w:val="00BF70D4"/>
    <w:rsid w:val="00C22AAA"/>
    <w:rsid w:val="00C54BAD"/>
    <w:rsid w:val="00C751AB"/>
    <w:rsid w:val="00C92E96"/>
    <w:rsid w:val="00C93B02"/>
    <w:rsid w:val="00CA1C95"/>
    <w:rsid w:val="00CA1CAB"/>
    <w:rsid w:val="00CE15B6"/>
    <w:rsid w:val="00CE723A"/>
    <w:rsid w:val="00D461B3"/>
    <w:rsid w:val="00D53B7F"/>
    <w:rsid w:val="00D950F8"/>
    <w:rsid w:val="00DE360E"/>
    <w:rsid w:val="00E05ABD"/>
    <w:rsid w:val="00E56617"/>
    <w:rsid w:val="00E65D92"/>
    <w:rsid w:val="00EA4525"/>
    <w:rsid w:val="00EB1933"/>
    <w:rsid w:val="00EB66B4"/>
    <w:rsid w:val="00EC7212"/>
    <w:rsid w:val="00ED4A7E"/>
    <w:rsid w:val="00EE5C48"/>
    <w:rsid w:val="00F047F8"/>
    <w:rsid w:val="00F72CCE"/>
    <w:rsid w:val="00F831F4"/>
    <w:rsid w:val="00F853AE"/>
    <w:rsid w:val="00FD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992DAE"/>
  <w15:chartTrackingRefBased/>
  <w15:docId w15:val="{46214E34-51EC-495F-A2AD-73EFE82C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06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9498"/>
      </w:tabs>
      <w:ind w:right="329" w:firstLine="6379"/>
    </w:pPr>
    <w:rPr>
      <w:rFonts w:ascii="Verdana" w:hAnsi="Verdana"/>
    </w:rPr>
  </w:style>
  <w:style w:type="paragraph" w:styleId="BlockText">
    <w:name w:val="Block Text"/>
    <w:basedOn w:val="Normal"/>
    <w:pPr>
      <w:ind w:left="-567" w:right="329" w:firstLine="567"/>
      <w:jc w:val="both"/>
    </w:pPr>
    <w:rPr>
      <w:sz w:val="26"/>
    </w:rPr>
  </w:style>
  <w:style w:type="paragraph" w:styleId="BodyText">
    <w:name w:val="Body Text"/>
    <w:basedOn w:val="Normal"/>
    <w:pPr>
      <w:jc w:val="both"/>
    </w:pPr>
    <w:rPr>
      <w:rFonts w:ascii="Verdana" w:hAnsi="Verdana"/>
      <w:sz w:val="22"/>
    </w:rPr>
  </w:style>
  <w:style w:type="character" w:styleId="Hyperlink">
    <w:name w:val="Hyperlink"/>
    <w:basedOn w:val="DefaultParagraphFont"/>
    <w:rsid w:val="00EB1933"/>
    <w:rPr>
      <w:color w:val="0000FF"/>
      <w:u w:val="single"/>
    </w:rPr>
  </w:style>
  <w:style w:type="paragraph" w:styleId="NoSpacing">
    <w:name w:val="No Spacing"/>
    <w:qFormat/>
    <w:rsid w:val="00EB1933"/>
    <w:pPr>
      <w:suppressAutoHyphens/>
      <w:spacing w:line="100" w:lineRule="atLeast"/>
      <w:jc w:val="both"/>
    </w:pPr>
    <w:rPr>
      <w:rFonts w:ascii="Calibri" w:eastAsia="Arial Unicode MS" w:hAnsi="Calibri" w:cs="font466"/>
      <w:kern w:val="1"/>
      <w:lang w:eastAsia="ar-SA"/>
    </w:rPr>
  </w:style>
  <w:style w:type="paragraph" w:styleId="Header">
    <w:name w:val="header"/>
    <w:basedOn w:val="Normal"/>
    <w:link w:val="HeaderChar"/>
    <w:rsid w:val="006B61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B6173"/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6B61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173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99061A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99061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99061A"/>
    <w:rPr>
      <w:b/>
      <w:bCs/>
    </w:rPr>
  </w:style>
  <w:style w:type="character" w:styleId="Emphasis">
    <w:name w:val="Emphasis"/>
    <w:basedOn w:val="DefaultParagraphFont"/>
    <w:uiPriority w:val="20"/>
    <w:qFormat/>
    <w:rsid w:val="0099061A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7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259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8470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4701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krowl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10041-7402-4681-8F78-DA7E0001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Ъ Л Н О М О Щ Н О</vt:lpstr>
    </vt:vector>
  </TitlesOfParts>
  <Company>Egmont</Company>
  <LinksUpToDate>false</LinksUpToDate>
  <CharactersWithSpaces>2104</CharactersWithSpaces>
  <SharedDoc>false</SharedDoc>
  <HLinks>
    <vt:vector size="54" baseType="variant">
      <vt:variant>
        <vt:i4>1114128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https://www.youtube.com/user/egmontbulgaria/</vt:lpwstr>
      </vt:variant>
      <vt:variant>
        <vt:lpwstr/>
      </vt:variant>
      <vt:variant>
        <vt:i4>4653130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https://www.instagram.com/egmontbulgaria/</vt:lpwstr>
      </vt:variant>
      <vt:variant>
        <vt:lpwstr/>
      </vt:variant>
      <vt:variant>
        <vt:i4>327755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https://www.facebook.com/egmont.teen/</vt:lpwstr>
      </vt:variant>
      <vt:variant>
        <vt:lpwstr/>
      </vt:variant>
      <vt:variant>
        <vt:i4>1769497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https://www.facebook.com/romance.egmont/</vt:lpwstr>
      </vt:variant>
      <vt:variant>
        <vt:lpwstr/>
      </vt:variant>
      <vt:variant>
        <vt:i4>6881336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https://www.facebook.com/egmont.bg/</vt:lpwstr>
      </vt:variant>
      <vt:variant>
        <vt:lpwstr/>
      </vt:variant>
      <vt:variant>
        <vt:i4>2293794</vt:i4>
      </vt:variant>
      <vt:variant>
        <vt:i4>9</vt:i4>
      </vt:variant>
      <vt:variant>
        <vt:i4>0</vt:i4>
      </vt:variant>
      <vt:variant>
        <vt:i4>5</vt:i4>
      </vt:variant>
      <vt:variant>
        <vt:lpwstr>http://www.egmont.com/</vt:lpwstr>
      </vt:variant>
      <vt:variant>
        <vt:lpwstr/>
      </vt:variant>
      <vt:variant>
        <vt:i4>2424867</vt:i4>
      </vt:variant>
      <vt:variant>
        <vt:i4>6</vt:i4>
      </vt:variant>
      <vt:variant>
        <vt:i4>0</vt:i4>
      </vt:variant>
      <vt:variant>
        <vt:i4>5</vt:i4>
      </vt:variant>
      <vt:variant>
        <vt:lpwstr>http://www.egmontbulgaria.com/</vt:lpwstr>
      </vt:variant>
      <vt:variant>
        <vt:lpwstr/>
      </vt:variant>
      <vt:variant>
        <vt:i4>2424867</vt:i4>
      </vt:variant>
      <vt:variant>
        <vt:i4>3</vt:i4>
      </vt:variant>
      <vt:variant>
        <vt:i4>0</vt:i4>
      </vt:variant>
      <vt:variant>
        <vt:i4>5</vt:i4>
      </vt:variant>
      <vt:variant>
        <vt:lpwstr>http://www.egmontbulgaria.com/</vt:lpwstr>
      </vt:variant>
      <vt:variant>
        <vt:lpwstr/>
      </vt:variant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mailto:ep@ebu.egmont.com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Ъ Л Н О М О Щ Н О</dc:title>
  <dc:subject/>
  <dc:creator>EBU</dc:creator>
  <cp:keywords/>
  <cp:lastModifiedBy>Bozhichkova, Valentina BG - EBU</cp:lastModifiedBy>
  <cp:revision>5</cp:revision>
  <cp:lastPrinted>2004-11-03T13:32:00Z</cp:lastPrinted>
  <dcterms:created xsi:type="dcterms:W3CDTF">2020-08-12T18:45:00Z</dcterms:created>
  <dcterms:modified xsi:type="dcterms:W3CDTF">2020-08-13T09:18:00Z</dcterms:modified>
</cp:coreProperties>
</file>